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A16" w14:textId="5320250D" w:rsidR="00D27561" w:rsidRPr="00FB20CE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別記第</w:t>
      </w:r>
      <w:r w:rsidRPr="00FB20CE">
        <w:rPr>
          <w:rFonts w:ascii="ＭＳ 明朝" w:eastAsia="ＭＳ 明朝" w:hAnsi="ＭＳ 明朝"/>
          <w:sz w:val="24"/>
          <w:szCs w:val="24"/>
        </w:rPr>
        <w:t>1号様式（第</w:t>
      </w:r>
      <w:r w:rsidR="0011239B" w:rsidRPr="00FB20CE">
        <w:rPr>
          <w:rFonts w:ascii="ＭＳ 明朝" w:eastAsia="ＭＳ 明朝" w:hAnsi="ＭＳ 明朝" w:hint="eastAsia"/>
          <w:sz w:val="24"/>
          <w:szCs w:val="24"/>
        </w:rPr>
        <w:t>５</w:t>
      </w:r>
      <w:r w:rsidRPr="00FB20CE">
        <w:rPr>
          <w:rFonts w:ascii="ＭＳ 明朝" w:eastAsia="ＭＳ 明朝" w:hAnsi="ＭＳ 明朝"/>
          <w:sz w:val="24"/>
          <w:szCs w:val="24"/>
        </w:rPr>
        <w:t>条関係）</w:t>
      </w:r>
    </w:p>
    <w:p w14:paraId="55659163" w14:textId="77777777" w:rsidR="00D27561" w:rsidRPr="00FB20CE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487632C" w14:textId="28706616" w:rsidR="00D27561" w:rsidRPr="00FB20CE" w:rsidRDefault="007B6FEA" w:rsidP="00E84A0D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訪問</w:t>
      </w:r>
      <w:r w:rsidR="00D27561" w:rsidRPr="00FB20CE">
        <w:rPr>
          <w:rFonts w:ascii="ＭＳ 明朝" w:eastAsia="ＭＳ 明朝" w:hAnsi="ＭＳ 明朝" w:hint="eastAsia"/>
          <w:sz w:val="24"/>
          <w:szCs w:val="24"/>
        </w:rPr>
        <w:t>理髪サービス</w:t>
      </w:r>
      <w:r w:rsidR="007C1308" w:rsidRPr="00FB20CE">
        <w:rPr>
          <w:rFonts w:ascii="ＭＳ 明朝" w:eastAsia="ＭＳ 明朝" w:hAnsi="ＭＳ 明朝" w:hint="eastAsia"/>
          <w:sz w:val="24"/>
          <w:szCs w:val="24"/>
        </w:rPr>
        <w:t>利用</w:t>
      </w:r>
      <w:r w:rsidR="00D27561" w:rsidRPr="00FB20C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B739CDB" w14:textId="071B79A1" w:rsidR="00D27561" w:rsidRPr="00FB20CE" w:rsidRDefault="00D27561" w:rsidP="00E84A0D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D55773D" w14:textId="1D4EB0A4" w:rsidR="00D27561" w:rsidRPr="00FB20CE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B67160" w:rsidRPr="00FB20CE">
        <w:rPr>
          <w:rFonts w:ascii="ＭＳ 明朝" w:eastAsia="ＭＳ 明朝" w:hAnsi="ＭＳ 明朝" w:hint="eastAsia"/>
          <w:sz w:val="24"/>
          <w:szCs w:val="24"/>
        </w:rPr>
        <w:t>南房総市社会福祉協議会</w:t>
      </w:r>
    </w:p>
    <w:p w14:paraId="52CC5EC3" w14:textId="377EACE3" w:rsidR="00D27561" w:rsidRPr="00FB20CE" w:rsidRDefault="00B67160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会　　長</w:t>
      </w:r>
      <w:r w:rsidR="00D27561" w:rsidRPr="00FB20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0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0C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676961536"/>
        </w:rPr>
        <w:t xml:space="preserve">渋　谷　幸　一　</w:t>
      </w:r>
      <w:r w:rsidR="00D27561" w:rsidRPr="00FB20CE">
        <w:rPr>
          <w:rFonts w:ascii="ＭＳ 明朝" w:eastAsia="ＭＳ 明朝" w:hAnsi="ＭＳ 明朝" w:hint="eastAsia"/>
          <w:kern w:val="0"/>
          <w:sz w:val="24"/>
          <w:szCs w:val="24"/>
          <w:fitText w:val="2640" w:id="-1676961536"/>
        </w:rPr>
        <w:t>様</w:t>
      </w:r>
    </w:p>
    <w:p w14:paraId="055C4592" w14:textId="77777777" w:rsidR="00D27561" w:rsidRPr="00FB20CE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FE5A6A4" w14:textId="3655A3F2" w:rsidR="00D27561" w:rsidRPr="00FB20CE" w:rsidRDefault="00D27561" w:rsidP="00E84A0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6836A8AF" w14:textId="7C54ED35" w:rsidR="00D27561" w:rsidRPr="00FB20CE" w:rsidRDefault="00D27561" w:rsidP="00E84A0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氏</w:t>
      </w:r>
      <w:r w:rsidR="00E84A0D" w:rsidRPr="00FB20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0CE">
        <w:rPr>
          <w:rFonts w:ascii="ＭＳ 明朝" w:eastAsia="ＭＳ 明朝" w:hAnsi="ＭＳ 明朝" w:hint="eastAsia"/>
          <w:sz w:val="24"/>
          <w:szCs w:val="24"/>
        </w:rPr>
        <w:t xml:space="preserve">名　　　　　　</w:t>
      </w:r>
      <w:r w:rsidR="00E84A0D" w:rsidRPr="00FB20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B20CE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13F229E1" w14:textId="77777777" w:rsidR="00D27561" w:rsidRPr="00FB20CE" w:rsidRDefault="00D27561" w:rsidP="00E84A0D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（続柄）</w:t>
      </w:r>
    </w:p>
    <w:p w14:paraId="4C3D4A38" w14:textId="0E2B6304" w:rsidR="00D27561" w:rsidRPr="00FB20CE" w:rsidRDefault="008A689F" w:rsidP="00E84A0D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65529FF" w14:textId="77777777" w:rsidR="00D27561" w:rsidRPr="00FB20CE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40993AE" w14:textId="1895E985" w:rsidR="00E84A0D" w:rsidRPr="00FB20CE" w:rsidRDefault="00E84A0D" w:rsidP="00E84A0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下記の項目のいずれかに該当しますので、</w:t>
      </w:r>
      <w:r w:rsidR="007B6FEA" w:rsidRPr="00FB20CE">
        <w:rPr>
          <w:rFonts w:ascii="ＭＳ 明朝" w:eastAsia="ＭＳ 明朝" w:hAnsi="ＭＳ 明朝" w:hint="eastAsia"/>
          <w:sz w:val="24"/>
          <w:szCs w:val="24"/>
        </w:rPr>
        <w:t>訪問</w:t>
      </w:r>
      <w:r w:rsidR="0011239B" w:rsidRPr="00FB20CE">
        <w:rPr>
          <w:rFonts w:ascii="ＭＳ 明朝" w:eastAsia="ＭＳ 明朝" w:hAnsi="ＭＳ 明朝" w:hint="eastAsia"/>
          <w:sz w:val="24"/>
          <w:szCs w:val="24"/>
        </w:rPr>
        <w:t>理髪サービス</w:t>
      </w:r>
      <w:r w:rsidR="00814C85" w:rsidRPr="00FB20CE">
        <w:rPr>
          <w:rFonts w:ascii="ＭＳ 明朝" w:eastAsia="ＭＳ 明朝" w:hAnsi="ＭＳ 明朝" w:hint="eastAsia"/>
          <w:sz w:val="24"/>
          <w:szCs w:val="24"/>
        </w:rPr>
        <w:t>の利用</w:t>
      </w:r>
      <w:r w:rsidR="0011239B" w:rsidRPr="00FB20CE">
        <w:rPr>
          <w:rFonts w:ascii="ＭＳ 明朝" w:eastAsia="ＭＳ 明朝" w:hAnsi="ＭＳ 明朝" w:hint="eastAsia"/>
          <w:sz w:val="24"/>
          <w:szCs w:val="24"/>
        </w:rPr>
        <w:t>を</w:t>
      </w:r>
      <w:r w:rsidRPr="00FB20CE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71CC42BA" w14:textId="3F6E5602" w:rsidR="00023FA4" w:rsidRPr="00FB20CE" w:rsidRDefault="00E84A0D" w:rsidP="00023FA4">
      <w:pPr>
        <w:pStyle w:val="a3"/>
        <w:rPr>
          <w:sz w:val="24"/>
        </w:rPr>
      </w:pPr>
      <w:r w:rsidRPr="00FB20CE"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76"/>
        <w:gridCol w:w="7193"/>
      </w:tblGrid>
      <w:tr w:rsidR="00FB20CE" w:rsidRPr="00FB20CE" w14:paraId="49579A7E" w14:textId="77777777" w:rsidTr="00ED5B66">
        <w:trPr>
          <w:trHeight w:val="832"/>
          <w:jc w:val="center"/>
        </w:trPr>
        <w:tc>
          <w:tcPr>
            <w:tcW w:w="568" w:type="dxa"/>
            <w:vMerge w:val="restart"/>
            <w:textDirection w:val="tbRlV"/>
          </w:tcPr>
          <w:p w14:paraId="52B57190" w14:textId="0BD7DD6F" w:rsidR="00E84A0D" w:rsidRPr="00FB20CE" w:rsidRDefault="00E84A0D" w:rsidP="00E84A0D">
            <w:pPr>
              <w:ind w:left="36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15D27576" w14:textId="0EF11F25" w:rsidR="00E84A0D" w:rsidRPr="00FB20CE" w:rsidRDefault="00E84A0D" w:rsidP="00EE30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D873E" wp14:editId="586B799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182880</wp:posOffset>
                      </wp:positionV>
                      <wp:extent cx="133350" cy="133350"/>
                      <wp:effectExtent l="7620" t="11430" r="11430" b="762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446E" id="正方形/長方形 3" o:spid="_x0000_s1026" style="position:absolute;left:0;text-align:left;margin-left:5.25pt;margin-top:14.4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</w:p>
          <w:p w14:paraId="45F0E2AB" w14:textId="77777777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3AC4412B" w14:textId="77777777" w:rsidR="00B67160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介護保険法（平成</w:t>
            </w:r>
            <w:r w:rsidRPr="00FB20CE">
              <w:rPr>
                <w:rFonts w:ascii="ＭＳ 明朝" w:eastAsia="ＭＳ 明朝" w:hAnsi="ＭＳ 明朝"/>
                <w:sz w:val="24"/>
                <w:szCs w:val="24"/>
              </w:rPr>
              <w:t>9年法律第123号）で定められた</w:t>
            </w:r>
          </w:p>
          <w:p w14:paraId="0DFD4BF4" w14:textId="73F8630C" w:rsidR="00E84A0D" w:rsidRPr="00FB20CE" w:rsidRDefault="00B67160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  <w:r w:rsidR="00E84A0D" w:rsidRPr="00FB20CE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84A0D" w:rsidRPr="00FB20CE">
              <w:rPr>
                <w:rFonts w:ascii="ＭＳ 明朝" w:eastAsia="ＭＳ 明朝" w:hAnsi="ＭＳ 明朝"/>
                <w:sz w:val="24"/>
                <w:szCs w:val="24"/>
              </w:rPr>
              <w:t>５の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認定を受けている</w:t>
            </w:r>
          </w:p>
        </w:tc>
      </w:tr>
      <w:tr w:rsidR="00FB20CE" w:rsidRPr="00FB20CE" w14:paraId="0D4DE752" w14:textId="77777777" w:rsidTr="00ED5B66">
        <w:trPr>
          <w:trHeight w:val="986"/>
          <w:jc w:val="center"/>
        </w:trPr>
        <w:tc>
          <w:tcPr>
            <w:tcW w:w="568" w:type="dxa"/>
            <w:vMerge/>
          </w:tcPr>
          <w:p w14:paraId="40CEBF39" w14:textId="77777777" w:rsidR="00E84A0D" w:rsidRPr="00FB20CE" w:rsidRDefault="00E84A0D" w:rsidP="00EE30FA">
            <w:pPr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568AB350" w14:textId="4BF4984B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A367B" wp14:editId="51F368F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240030</wp:posOffset>
                      </wp:positionV>
                      <wp:extent cx="133350" cy="133350"/>
                      <wp:effectExtent l="7620" t="5080" r="11430" b="139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5382" id="正方形/長方形 2" o:spid="_x0000_s1026" style="position:absolute;left:0;text-align:left;margin-left:5.55pt;margin-top:18.9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7DD10790" w14:textId="6E422D7E" w:rsidR="00430ADB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身体障害者手帳の交付を受けて</w:t>
            </w:r>
            <w:r w:rsidR="00B67160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おり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、下肢または体幹機能</w:t>
            </w:r>
          </w:p>
          <w:p w14:paraId="220DFA74" w14:textId="6ABA07FB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障害の程度が１級又は２級</w:t>
            </w:r>
            <w:r w:rsidR="00B67160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の認定を受けている</w:t>
            </w:r>
          </w:p>
        </w:tc>
      </w:tr>
      <w:tr w:rsidR="00FB20CE" w:rsidRPr="00FB20CE" w14:paraId="50190ABC" w14:textId="77777777" w:rsidTr="00ED5B66">
        <w:trPr>
          <w:trHeight w:val="972"/>
          <w:jc w:val="center"/>
        </w:trPr>
        <w:tc>
          <w:tcPr>
            <w:tcW w:w="568" w:type="dxa"/>
            <w:vMerge/>
          </w:tcPr>
          <w:p w14:paraId="00AFEA97" w14:textId="77777777" w:rsidR="00E84A0D" w:rsidRPr="00FB20CE" w:rsidRDefault="00E84A0D" w:rsidP="00EE30FA">
            <w:pPr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77C7665D" w14:textId="70D7AC5B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8E82C" wp14:editId="262580F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248920</wp:posOffset>
                      </wp:positionV>
                      <wp:extent cx="133350" cy="133350"/>
                      <wp:effectExtent l="11430" t="10160" r="7620" b="889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53CAA" id="正方形/長方形 1" o:spid="_x0000_s1026" style="position:absolute;left:0;text-align:left;margin-left:5.55pt;margin-top:19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7DAD050D" w14:textId="77777777" w:rsidR="00023FA4" w:rsidRPr="00FB20CE" w:rsidRDefault="00023FA4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上記の項目以外で</w:t>
            </w:r>
            <w:r w:rsidR="00E84A0D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障害により継続的に日常生活又は社会生活に</w:t>
            </w:r>
          </w:p>
          <w:p w14:paraId="4D5BA6C1" w14:textId="6C52030A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相当な制限</w:t>
            </w:r>
            <w:r w:rsidR="00023FA4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がある</w:t>
            </w:r>
          </w:p>
        </w:tc>
      </w:tr>
    </w:tbl>
    <w:tbl>
      <w:tblPr>
        <w:tblpPr w:leftFromText="142" w:rightFromText="142" w:vertAnchor="text" w:tblpXSpec="center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961"/>
        <w:gridCol w:w="6002"/>
      </w:tblGrid>
      <w:tr w:rsidR="00FB20CE" w:rsidRPr="00FB20CE" w14:paraId="08438B31" w14:textId="77777777" w:rsidTr="00ED5B66">
        <w:trPr>
          <w:trHeight w:val="552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4EA44D8F" w14:textId="6901355C" w:rsidR="0011239B" w:rsidRPr="00FB20CE" w:rsidRDefault="0011239B" w:rsidP="0011239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04034A7" w14:textId="77777777" w:rsidR="0011239B" w:rsidRPr="00FB20CE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4"/>
                <w:fitText w:val="1100" w:id="-1686994432"/>
              </w:rPr>
              <w:t>住</w:t>
            </w:r>
            <w:r w:rsidRPr="00FB20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686994432"/>
              </w:rPr>
              <w:t>所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0A30AC02" w14:textId="77777777" w:rsidR="0011239B" w:rsidRPr="00FB20CE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南房総市</w:t>
            </w:r>
          </w:p>
        </w:tc>
      </w:tr>
      <w:tr w:rsidR="00FB20CE" w:rsidRPr="00FB20CE" w14:paraId="348DE2F3" w14:textId="77777777" w:rsidTr="00ED5B66">
        <w:trPr>
          <w:trHeight w:val="575"/>
        </w:trPr>
        <w:tc>
          <w:tcPr>
            <w:tcW w:w="531" w:type="dxa"/>
            <w:vMerge/>
            <w:shd w:val="clear" w:color="auto" w:fill="auto"/>
          </w:tcPr>
          <w:p w14:paraId="223F8EB3" w14:textId="77777777" w:rsidR="0011239B" w:rsidRPr="00FB20CE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B522FD5" w14:textId="77777777" w:rsidR="0011239B" w:rsidRPr="00FB20CE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4"/>
                <w:fitText w:val="1100" w:id="-1686994431"/>
              </w:rPr>
              <w:t>氏</w:t>
            </w:r>
            <w:r w:rsidRPr="00FB20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686994431"/>
              </w:rPr>
              <w:t>名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1B01F12C" w14:textId="77777777" w:rsidR="0011239B" w:rsidRPr="00FB20CE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20CE" w:rsidRPr="00FB20CE" w14:paraId="13EF48B2" w14:textId="77777777" w:rsidTr="00ED5B66">
        <w:trPr>
          <w:trHeight w:val="555"/>
        </w:trPr>
        <w:tc>
          <w:tcPr>
            <w:tcW w:w="531" w:type="dxa"/>
            <w:vMerge/>
            <w:shd w:val="clear" w:color="auto" w:fill="auto"/>
          </w:tcPr>
          <w:p w14:paraId="4248666F" w14:textId="77777777" w:rsidR="0011239B" w:rsidRPr="00FB20CE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E8E8836" w14:textId="77777777" w:rsidR="0011239B" w:rsidRPr="00FB20CE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686994430"/>
              </w:rPr>
              <w:t>生年月</w:t>
            </w:r>
            <w:r w:rsidRPr="00FB20CE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686994430"/>
              </w:rPr>
              <w:t>日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6D0C824A" w14:textId="6491255B" w:rsidR="0011239B" w:rsidRPr="00FB20CE" w:rsidRDefault="0011239B" w:rsidP="00112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023FA4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023FA4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B20CE" w:rsidRPr="00FB20CE" w14:paraId="10D858E5" w14:textId="77777777" w:rsidTr="00ED5B66">
        <w:trPr>
          <w:trHeight w:val="2111"/>
        </w:trPr>
        <w:tc>
          <w:tcPr>
            <w:tcW w:w="8494" w:type="dxa"/>
            <w:gridSpan w:val="3"/>
            <w:shd w:val="clear" w:color="auto" w:fill="auto"/>
          </w:tcPr>
          <w:p w14:paraId="27D40501" w14:textId="77777777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D0B6FB" w14:textId="4ED7F5BA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担当地区民生委員</w:t>
            </w:r>
            <w:r w:rsidR="008C28B9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・児童委員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の意見</w:t>
            </w:r>
          </w:p>
          <w:p w14:paraId="10384AA7" w14:textId="2254E1B7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86B6A" w14:textId="17BAF6F7" w:rsidR="00023FA4" w:rsidRPr="00FB20CE" w:rsidRDefault="00023FA4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A12098" w14:textId="09155B70" w:rsidR="00023FA4" w:rsidRPr="00FB20CE" w:rsidRDefault="00023FA4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617BBC" w14:textId="77777777" w:rsidR="00ED5B66" w:rsidRPr="00FB20CE" w:rsidRDefault="00ED5B66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DD618A" w14:textId="77777777" w:rsidR="00E84A0D" w:rsidRPr="00FB20CE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民生委員</w:t>
            </w:r>
            <w:r w:rsidR="008C28B9" w:rsidRPr="00FB20CE">
              <w:rPr>
                <w:rFonts w:ascii="ＭＳ 明朝" w:eastAsia="ＭＳ 明朝" w:hAnsi="ＭＳ 明朝" w:hint="eastAsia"/>
                <w:sz w:val="24"/>
                <w:szCs w:val="24"/>
              </w:rPr>
              <w:t>・児童委員</w:t>
            </w:r>
            <w:r w:rsidRPr="00FB20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</w:t>
            </w:r>
          </w:p>
          <w:p w14:paraId="5A949300" w14:textId="14725873" w:rsidR="00ED5B66" w:rsidRPr="00FB20CE" w:rsidRDefault="00ED5B66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049F0D" w14:textId="1912D9A7" w:rsidR="0011239B" w:rsidRPr="00FB20CE" w:rsidRDefault="00E84A0D" w:rsidP="00ED5B66">
      <w:pPr>
        <w:autoSpaceDE w:val="0"/>
        <w:autoSpaceDN w:val="0"/>
        <w:spacing w:line="320" w:lineRule="exact"/>
        <w:ind w:left="233" w:firstLineChars="100" w:firstLine="240"/>
        <w:rPr>
          <w:rFonts w:ascii="ＭＳ 明朝" w:eastAsia="ＭＳ 明朝" w:hAnsi="ＭＳ 明朝"/>
          <w:sz w:val="24"/>
          <w:szCs w:val="24"/>
        </w:rPr>
      </w:pPr>
      <w:r w:rsidRPr="00FB20CE">
        <w:rPr>
          <w:rFonts w:ascii="ＭＳ 明朝" w:eastAsia="ＭＳ 明朝" w:hAnsi="ＭＳ 明朝" w:hint="eastAsia"/>
          <w:sz w:val="24"/>
          <w:szCs w:val="24"/>
        </w:rPr>
        <w:t>※</w:t>
      </w:r>
      <w:r w:rsidR="008C28B9" w:rsidRPr="00FB20CE">
        <w:rPr>
          <w:rFonts w:ascii="ＭＳ 明朝" w:eastAsia="ＭＳ 明朝" w:hAnsi="ＭＳ 明朝" w:hint="eastAsia"/>
          <w:sz w:val="24"/>
          <w:szCs w:val="24"/>
        </w:rPr>
        <w:t xml:space="preserve">　該当する</w:t>
      </w:r>
      <w:r w:rsidRPr="00FB20CE">
        <w:rPr>
          <w:rFonts w:ascii="ＭＳ 明朝" w:eastAsia="ＭＳ 明朝" w:hAnsi="ＭＳ 明朝" w:hint="eastAsia"/>
          <w:sz w:val="24"/>
          <w:szCs w:val="24"/>
        </w:rPr>
        <w:t>介護保険証</w:t>
      </w:r>
      <w:r w:rsidR="008C28B9" w:rsidRPr="00FB20CE">
        <w:rPr>
          <w:rFonts w:ascii="ＭＳ 明朝" w:eastAsia="ＭＳ 明朝" w:hAnsi="ＭＳ 明朝" w:hint="eastAsia"/>
          <w:sz w:val="24"/>
          <w:szCs w:val="24"/>
        </w:rPr>
        <w:t>又は</w:t>
      </w:r>
      <w:r w:rsidRPr="00FB20CE">
        <w:rPr>
          <w:rFonts w:ascii="ＭＳ 明朝" w:eastAsia="ＭＳ 明朝" w:hAnsi="ＭＳ 明朝" w:hint="eastAsia"/>
          <w:sz w:val="24"/>
          <w:szCs w:val="24"/>
        </w:rPr>
        <w:t>身体障害者手帳の写しを添付してください。</w:t>
      </w:r>
    </w:p>
    <w:p w14:paraId="03349CDC" w14:textId="7A62E621" w:rsidR="00ED5B66" w:rsidRPr="00FB20CE" w:rsidRDefault="00ED5B66" w:rsidP="00A94601">
      <w:pPr>
        <w:autoSpaceDE w:val="0"/>
        <w:autoSpaceDN w:val="0"/>
        <w:spacing w:line="320" w:lineRule="exact"/>
        <w:ind w:left="233" w:hanging="233"/>
        <w:rPr>
          <w:rFonts w:ascii="ＭＳ 明朝" w:eastAsia="ＭＳ 明朝" w:hAnsi="ＭＳ 明朝"/>
          <w:sz w:val="24"/>
          <w:szCs w:val="24"/>
        </w:rPr>
      </w:pPr>
    </w:p>
    <w:sectPr w:rsidR="00ED5B66" w:rsidRPr="00FB20CE" w:rsidSect="00971886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A017" w14:textId="77777777" w:rsidR="00396C97" w:rsidRDefault="00396C97" w:rsidP="00A47BFE">
      <w:r>
        <w:separator/>
      </w:r>
    </w:p>
  </w:endnote>
  <w:endnote w:type="continuationSeparator" w:id="0">
    <w:p w14:paraId="66809840" w14:textId="77777777" w:rsidR="00396C97" w:rsidRDefault="00396C97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A665" w14:textId="58B22970" w:rsidR="00A47BFE" w:rsidRPr="00A47BFE" w:rsidRDefault="00A47BFE">
    <w:pPr>
      <w:pStyle w:val="a8"/>
      <w:jc w:val="center"/>
      <w:rPr>
        <w:rFonts w:ascii="ＭＳ 明朝" w:eastAsia="ＭＳ 明朝" w:hAnsi="ＭＳ 明朝"/>
        <w:sz w:val="24"/>
        <w:szCs w:val="24"/>
      </w:rPr>
    </w:pPr>
  </w:p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4BC1" w14:textId="77777777" w:rsidR="00396C97" w:rsidRDefault="00396C97" w:rsidP="00A47BFE">
      <w:r>
        <w:separator/>
      </w:r>
    </w:p>
  </w:footnote>
  <w:footnote w:type="continuationSeparator" w:id="0">
    <w:p w14:paraId="09926340" w14:textId="77777777" w:rsidR="00396C97" w:rsidRDefault="00396C97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23FA4"/>
    <w:rsid w:val="00027BF6"/>
    <w:rsid w:val="00030B71"/>
    <w:rsid w:val="00034A42"/>
    <w:rsid w:val="000364D0"/>
    <w:rsid w:val="00045B6E"/>
    <w:rsid w:val="00050A3D"/>
    <w:rsid w:val="000673B0"/>
    <w:rsid w:val="00082FD1"/>
    <w:rsid w:val="000E21CE"/>
    <w:rsid w:val="0011239B"/>
    <w:rsid w:val="00145778"/>
    <w:rsid w:val="001625AA"/>
    <w:rsid w:val="00180CBB"/>
    <w:rsid w:val="001F73F8"/>
    <w:rsid w:val="0022763F"/>
    <w:rsid w:val="0023668C"/>
    <w:rsid w:val="0025592B"/>
    <w:rsid w:val="002918AC"/>
    <w:rsid w:val="00292F0B"/>
    <w:rsid w:val="002A4341"/>
    <w:rsid w:val="002C471A"/>
    <w:rsid w:val="002D3D9F"/>
    <w:rsid w:val="002E50AB"/>
    <w:rsid w:val="00302008"/>
    <w:rsid w:val="0032303A"/>
    <w:rsid w:val="00324CD2"/>
    <w:rsid w:val="003526B9"/>
    <w:rsid w:val="003569B9"/>
    <w:rsid w:val="00396C97"/>
    <w:rsid w:val="003B107D"/>
    <w:rsid w:val="003B4B9D"/>
    <w:rsid w:val="003F2590"/>
    <w:rsid w:val="003F6F0F"/>
    <w:rsid w:val="003F703A"/>
    <w:rsid w:val="00403550"/>
    <w:rsid w:val="00407E60"/>
    <w:rsid w:val="00410A47"/>
    <w:rsid w:val="00430ADB"/>
    <w:rsid w:val="00434E67"/>
    <w:rsid w:val="004401A8"/>
    <w:rsid w:val="0044196E"/>
    <w:rsid w:val="00453352"/>
    <w:rsid w:val="0046357E"/>
    <w:rsid w:val="00483D9F"/>
    <w:rsid w:val="00485B83"/>
    <w:rsid w:val="00492353"/>
    <w:rsid w:val="004937EF"/>
    <w:rsid w:val="004A58EB"/>
    <w:rsid w:val="004A68E1"/>
    <w:rsid w:val="004B7F2E"/>
    <w:rsid w:val="004E472C"/>
    <w:rsid w:val="0050005F"/>
    <w:rsid w:val="00502222"/>
    <w:rsid w:val="00516A0D"/>
    <w:rsid w:val="00566BE1"/>
    <w:rsid w:val="005A36D9"/>
    <w:rsid w:val="005A4D94"/>
    <w:rsid w:val="005D15B4"/>
    <w:rsid w:val="005E1F52"/>
    <w:rsid w:val="005E46FE"/>
    <w:rsid w:val="00606DDC"/>
    <w:rsid w:val="006B5994"/>
    <w:rsid w:val="007275BB"/>
    <w:rsid w:val="00773270"/>
    <w:rsid w:val="0077743A"/>
    <w:rsid w:val="007B6FEA"/>
    <w:rsid w:val="007C1308"/>
    <w:rsid w:val="007E6EC9"/>
    <w:rsid w:val="007F6F10"/>
    <w:rsid w:val="00814C85"/>
    <w:rsid w:val="0082364F"/>
    <w:rsid w:val="008263F7"/>
    <w:rsid w:val="0088705F"/>
    <w:rsid w:val="008A689F"/>
    <w:rsid w:val="008C28B9"/>
    <w:rsid w:val="008D1A2C"/>
    <w:rsid w:val="008D5F4C"/>
    <w:rsid w:val="008F033A"/>
    <w:rsid w:val="008F564C"/>
    <w:rsid w:val="009039FB"/>
    <w:rsid w:val="00910E29"/>
    <w:rsid w:val="00911F75"/>
    <w:rsid w:val="00924A02"/>
    <w:rsid w:val="00927B99"/>
    <w:rsid w:val="00971886"/>
    <w:rsid w:val="00985142"/>
    <w:rsid w:val="0099710B"/>
    <w:rsid w:val="009A2491"/>
    <w:rsid w:val="009A3BDB"/>
    <w:rsid w:val="009B7C87"/>
    <w:rsid w:val="009D0787"/>
    <w:rsid w:val="009F29AA"/>
    <w:rsid w:val="00A47BFE"/>
    <w:rsid w:val="00A61479"/>
    <w:rsid w:val="00A669E6"/>
    <w:rsid w:val="00A8057F"/>
    <w:rsid w:val="00A81DEF"/>
    <w:rsid w:val="00A94601"/>
    <w:rsid w:val="00AA1F1B"/>
    <w:rsid w:val="00AD16F4"/>
    <w:rsid w:val="00B2328C"/>
    <w:rsid w:val="00B234E8"/>
    <w:rsid w:val="00B249F2"/>
    <w:rsid w:val="00B64D71"/>
    <w:rsid w:val="00B65E67"/>
    <w:rsid w:val="00B67160"/>
    <w:rsid w:val="00BA0431"/>
    <w:rsid w:val="00BE24B4"/>
    <w:rsid w:val="00BF4C7D"/>
    <w:rsid w:val="00C04430"/>
    <w:rsid w:val="00C44502"/>
    <w:rsid w:val="00C92125"/>
    <w:rsid w:val="00CD4113"/>
    <w:rsid w:val="00CE01AE"/>
    <w:rsid w:val="00D14E23"/>
    <w:rsid w:val="00D15F65"/>
    <w:rsid w:val="00D27561"/>
    <w:rsid w:val="00D32A05"/>
    <w:rsid w:val="00D52C72"/>
    <w:rsid w:val="00D56AAC"/>
    <w:rsid w:val="00D71C94"/>
    <w:rsid w:val="00D848A5"/>
    <w:rsid w:val="00D869A8"/>
    <w:rsid w:val="00DA1665"/>
    <w:rsid w:val="00DD6A5B"/>
    <w:rsid w:val="00DE1C2A"/>
    <w:rsid w:val="00E00B5F"/>
    <w:rsid w:val="00E17172"/>
    <w:rsid w:val="00E21A9E"/>
    <w:rsid w:val="00E456C8"/>
    <w:rsid w:val="00E46B39"/>
    <w:rsid w:val="00E54892"/>
    <w:rsid w:val="00E752DE"/>
    <w:rsid w:val="00E84A0D"/>
    <w:rsid w:val="00EC6AB4"/>
    <w:rsid w:val="00ED4E5A"/>
    <w:rsid w:val="00ED5B66"/>
    <w:rsid w:val="00F03443"/>
    <w:rsid w:val="00F22DEC"/>
    <w:rsid w:val="00F26B9B"/>
    <w:rsid w:val="00F5602C"/>
    <w:rsid w:val="00FB20CE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  <w:style w:type="paragraph" w:styleId="aa">
    <w:name w:val="Date"/>
    <w:basedOn w:val="a"/>
    <w:next w:val="a"/>
    <w:link w:val="ab"/>
    <w:uiPriority w:val="99"/>
    <w:semiHidden/>
    <w:unhideWhenUsed/>
    <w:rsid w:val="009039FB"/>
  </w:style>
  <w:style w:type="character" w:customStyle="1" w:styleId="ab">
    <w:name w:val="日付 (文字)"/>
    <w:basedOn w:val="a0"/>
    <w:link w:val="aa"/>
    <w:uiPriority w:val="99"/>
    <w:semiHidden/>
    <w:rsid w:val="0090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7874-6DF9-4525-9DB1-ADD9576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訪問理髪サービス利用申請書</dc:title>
  <dc:subject/>
  <dc:creator>mb2018-11-01</dc:creator>
  <cp:keywords/>
  <dc:description/>
  <cp:lastModifiedBy>mb2019-11-01</cp:lastModifiedBy>
  <cp:revision>2</cp:revision>
  <cp:lastPrinted>2022-03-18T04:35:00Z</cp:lastPrinted>
  <dcterms:created xsi:type="dcterms:W3CDTF">2022-03-30T06:21:00Z</dcterms:created>
  <dcterms:modified xsi:type="dcterms:W3CDTF">2022-03-30T06:21:00Z</dcterms:modified>
</cp:coreProperties>
</file>